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AF" w:rsidRDefault="00E27BAF" w:rsidP="00E27BA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BCE8F" wp14:editId="4E100E0E">
                <wp:simplePos x="0" y="0"/>
                <wp:positionH relativeFrom="column">
                  <wp:posOffset>-1069340</wp:posOffset>
                </wp:positionH>
                <wp:positionV relativeFrom="paragraph">
                  <wp:posOffset>-134795</wp:posOffset>
                </wp:positionV>
                <wp:extent cx="3467100" cy="609600"/>
                <wp:effectExtent l="0" t="0" r="0" b="0"/>
                <wp:wrapNone/>
                <wp:docPr id="2516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UBND THÀNH PHỐ HỒ CHÍ MINH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 xml:space="preserve">TRƯỜNG CAO ĐẲNG  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LÝ TỰ TRỌNG TP. HỒ CHÍ MINH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KHOA KINH TÊ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84.2pt;margin-top:-10.6pt;width:273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" filled="f" stroked="f">
                <v:textbox inset="2.16pt,1.8pt,2.16pt,0">
                  <w:txbxContent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  <w:t>UBND THÀNH PHỐ HỒ CHÍ MINH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TRƯỜNG CAO ĐẲNG  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LÝ TỰ TRỌNG TP. HỒ CHÍ MINH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</w:rPr>
                        <w:t>KHOA KINH TÊ</w:t>
                      </w:r>
                    </w:p>
                  </w:txbxContent>
                </v:textbox>
              </v:shape>
            </w:pict>
          </mc:Fallback>
        </mc:AlternateContent>
      </w:r>
    </w:p>
    <w:p w:rsidR="00E27BAF" w:rsidRDefault="00E27BAF" w:rsidP="00E27BAF"/>
    <w:p w:rsidR="00E27BAF" w:rsidRPr="007A67CD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tab/>
      </w:r>
      <w:r>
        <w:tab/>
      </w:r>
      <w:r w:rsidRPr="007A67CD">
        <w:rPr>
          <w:rFonts w:ascii="Times New Roman" w:hAnsi="Times New Roman" w:cs="Times New Roman"/>
          <w:b/>
          <w:sz w:val="40"/>
          <w:szCs w:val="40"/>
        </w:rPr>
        <w:t>DANH SÁCH SINH VIÊN LỚ</w:t>
      </w:r>
      <w:r>
        <w:rPr>
          <w:rFonts w:ascii="Times New Roman" w:hAnsi="Times New Roman" w:cs="Times New Roman"/>
          <w:b/>
          <w:sz w:val="40"/>
          <w:szCs w:val="40"/>
        </w:rPr>
        <w:t>P 18T4</w:t>
      </w:r>
      <w:r w:rsidRPr="007A67CD">
        <w:rPr>
          <w:rFonts w:ascii="Times New Roman" w:hAnsi="Times New Roman" w:cs="Times New Roman"/>
          <w:b/>
          <w:sz w:val="40"/>
          <w:szCs w:val="40"/>
        </w:rPr>
        <w:t>-QTD</w:t>
      </w:r>
      <w:r>
        <w:rPr>
          <w:rFonts w:ascii="Times New Roman" w:hAnsi="Times New Roman" w:cs="Times New Roman"/>
          <w:b/>
          <w:sz w:val="40"/>
          <w:szCs w:val="40"/>
        </w:rPr>
        <w:t>2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 w:rsidRPr="007A67CD">
        <w:rPr>
          <w:rFonts w:ascii="Times New Roman" w:hAnsi="Times New Roman" w:cs="Times New Roman"/>
          <w:b/>
          <w:sz w:val="40"/>
          <w:szCs w:val="40"/>
        </w:rPr>
        <w:t xml:space="preserve">      </w:t>
      </w:r>
      <w:r w:rsidR="00441163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003433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Pr="007A67CD">
        <w:rPr>
          <w:rFonts w:ascii="Times New Roman" w:hAnsi="Times New Roman" w:cs="Times New Roman"/>
          <w:b/>
          <w:sz w:val="40"/>
          <w:szCs w:val="40"/>
        </w:rPr>
        <w:t xml:space="preserve"> (Tham dự </w:t>
      </w:r>
      <w:r w:rsidR="00441163">
        <w:rPr>
          <w:rFonts w:ascii="Times New Roman" w:hAnsi="Times New Roman" w:cs="Times New Roman"/>
          <w:b/>
          <w:sz w:val="40"/>
          <w:szCs w:val="40"/>
        </w:rPr>
        <w:t xml:space="preserve"> lễ Ngày Nhà Giáo Việt Nam</w:t>
      </w:r>
      <w:r w:rsidRPr="007A67CD">
        <w:rPr>
          <w:rFonts w:ascii="Times New Roman" w:hAnsi="Times New Roman" w:cs="Times New Roman"/>
          <w:b/>
          <w:sz w:val="40"/>
          <w:szCs w:val="40"/>
        </w:rPr>
        <w:t>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1829"/>
        <w:gridCol w:w="2394"/>
      </w:tblGrid>
      <w:tr w:rsidR="00E27BAF" w:rsidTr="009F7F38">
        <w:tc>
          <w:tcPr>
            <w:tcW w:w="1101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STT</w:t>
            </w:r>
          </w:p>
        </w:tc>
        <w:tc>
          <w:tcPr>
            <w:tcW w:w="4252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Họ và Tên</w:t>
            </w:r>
          </w:p>
        </w:tc>
        <w:tc>
          <w:tcPr>
            <w:tcW w:w="1829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Giới tính</w:t>
            </w:r>
          </w:p>
        </w:tc>
        <w:tc>
          <w:tcPr>
            <w:tcW w:w="2394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Ghi chú</w:t>
            </w: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Dương Anh Kiệt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4252" w:type="dxa"/>
          </w:tcPr>
          <w:p w:rsidR="00E27BAF" w:rsidRDefault="00441163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Cao Hoàng Cẩm Tú</w:t>
            </w:r>
          </w:p>
        </w:tc>
        <w:tc>
          <w:tcPr>
            <w:tcW w:w="1829" w:type="dxa"/>
          </w:tcPr>
          <w:p w:rsidR="00E27BAF" w:rsidRDefault="00E27BAF" w:rsidP="00E27BA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Phạm Ngọc Trúc Mai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Ngày 06 tháng 11 năm 2018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GVCN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</w:p>
    <w:p w:rsidR="00E27BAF" w:rsidRPr="007A67CD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Trịnh Hoàng Hiệp</w:t>
      </w:r>
    </w:p>
    <w:p w:rsidR="007C34CE" w:rsidRDefault="007C34CE"/>
    <w:sectPr w:rsidR="007C34CE" w:rsidSect="007A67C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AF"/>
    <w:rsid w:val="00003433"/>
    <w:rsid w:val="00441163"/>
    <w:rsid w:val="007C34CE"/>
    <w:rsid w:val="009B260B"/>
    <w:rsid w:val="00D86832"/>
    <w:rsid w:val="00E2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B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2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B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2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2018-11-06T08:44:00Z</dcterms:created>
  <dcterms:modified xsi:type="dcterms:W3CDTF">2018-11-08T07:43:00Z</dcterms:modified>
</cp:coreProperties>
</file>